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0A02" w14:textId="2B8E4232" w:rsidR="003C2ABA" w:rsidRPr="00EA29EF" w:rsidRDefault="00000000">
      <w:pPr>
        <w:spacing w:line="360" w:lineRule="auto"/>
        <w:ind w:left="2835"/>
        <w:jc w:val="both"/>
        <w:rPr>
          <w:rFonts w:ascii="Arial" w:hAnsi="Arial" w:cs="Arial"/>
        </w:rPr>
      </w:pPr>
      <w:r w:rsidRPr="00EA29EF">
        <w:rPr>
          <w:rFonts w:ascii="Arial" w:hAnsi="Arial" w:cs="Arial"/>
          <w:b/>
          <w:u w:val="single"/>
        </w:rPr>
        <w:t>MENSAGEM N⁰. 1</w:t>
      </w:r>
      <w:r w:rsidR="00D878A5" w:rsidRPr="00EA29EF">
        <w:rPr>
          <w:rFonts w:ascii="Arial" w:hAnsi="Arial" w:cs="Arial"/>
          <w:b/>
          <w:u w:val="single"/>
        </w:rPr>
        <w:t>4</w:t>
      </w:r>
      <w:r w:rsidR="00F209E0">
        <w:rPr>
          <w:rFonts w:ascii="Arial" w:hAnsi="Arial" w:cs="Arial"/>
          <w:b/>
          <w:u w:val="single"/>
        </w:rPr>
        <w:t>5</w:t>
      </w:r>
      <w:r w:rsidR="00D878A5" w:rsidRPr="00EA29EF">
        <w:rPr>
          <w:rFonts w:ascii="Arial" w:hAnsi="Arial" w:cs="Arial"/>
          <w:b/>
          <w:u w:val="single"/>
        </w:rPr>
        <w:t>/24</w:t>
      </w:r>
      <w:r w:rsidRPr="00EA29EF">
        <w:rPr>
          <w:rFonts w:ascii="Arial" w:hAnsi="Arial" w:cs="Arial"/>
          <w:b/>
          <w:u w:val="single"/>
        </w:rPr>
        <w:t xml:space="preserve"> – DE </w:t>
      </w:r>
      <w:r w:rsidR="00D878A5" w:rsidRPr="00EA29EF">
        <w:rPr>
          <w:rFonts w:ascii="Arial" w:hAnsi="Arial" w:cs="Arial"/>
          <w:b/>
          <w:u w:val="single"/>
        </w:rPr>
        <w:t>12</w:t>
      </w:r>
      <w:r w:rsidRPr="00EA29EF">
        <w:rPr>
          <w:rFonts w:ascii="Arial" w:hAnsi="Arial" w:cs="Arial"/>
          <w:b/>
          <w:u w:val="single"/>
        </w:rPr>
        <w:t xml:space="preserve"> DE MARÇO DE 20</w:t>
      </w:r>
      <w:r w:rsidR="00D878A5" w:rsidRPr="00EA29EF">
        <w:rPr>
          <w:rFonts w:ascii="Arial" w:hAnsi="Arial" w:cs="Arial"/>
          <w:b/>
          <w:u w:val="single"/>
        </w:rPr>
        <w:t>24</w:t>
      </w:r>
      <w:r w:rsidRPr="00EA29EF">
        <w:rPr>
          <w:rFonts w:ascii="Arial" w:hAnsi="Arial" w:cs="Arial"/>
          <w:b/>
          <w:u w:val="single"/>
        </w:rPr>
        <w:t>.</w:t>
      </w:r>
    </w:p>
    <w:p w14:paraId="74C4BB00" w14:textId="77777777" w:rsidR="003C2ABA" w:rsidRPr="00EA29EF" w:rsidRDefault="003C2ABA">
      <w:pPr>
        <w:spacing w:line="360" w:lineRule="auto"/>
        <w:ind w:left="2835"/>
        <w:jc w:val="both"/>
        <w:rPr>
          <w:rFonts w:ascii="Arial" w:hAnsi="Arial" w:cs="Arial"/>
        </w:rPr>
      </w:pPr>
    </w:p>
    <w:p w14:paraId="3A46EBC2" w14:textId="6C2F3614" w:rsidR="003C2ABA" w:rsidRPr="00EA29EF" w:rsidRDefault="00000000">
      <w:pPr>
        <w:spacing w:line="360" w:lineRule="auto"/>
        <w:ind w:left="2835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>Encaminha o Projeto de Lei nº. 1</w:t>
      </w:r>
      <w:r w:rsidR="00D878A5" w:rsidRPr="00EA29EF">
        <w:rPr>
          <w:rFonts w:ascii="Arial" w:hAnsi="Arial" w:cs="Arial"/>
        </w:rPr>
        <w:t>1</w:t>
      </w:r>
      <w:r w:rsidR="00F209E0">
        <w:rPr>
          <w:rFonts w:ascii="Arial" w:hAnsi="Arial" w:cs="Arial"/>
        </w:rPr>
        <w:t>5</w:t>
      </w:r>
      <w:r w:rsidRPr="00EA29EF">
        <w:rPr>
          <w:rFonts w:ascii="Arial" w:hAnsi="Arial" w:cs="Arial"/>
        </w:rPr>
        <w:t>/</w:t>
      </w:r>
      <w:r w:rsidR="00D878A5" w:rsidRPr="00EA29EF">
        <w:rPr>
          <w:rFonts w:ascii="Arial" w:hAnsi="Arial" w:cs="Arial"/>
        </w:rPr>
        <w:t>24</w:t>
      </w:r>
      <w:r w:rsidRPr="00EA29EF">
        <w:rPr>
          <w:rFonts w:ascii="Arial" w:hAnsi="Arial" w:cs="Arial"/>
        </w:rPr>
        <w:t xml:space="preserve"> desta data e de autoria do Poder Executivo Municipal, que dispõe sobre a criação do Fundo Municipal</w:t>
      </w:r>
      <w:r w:rsidR="00D878A5" w:rsidRPr="00EA29EF">
        <w:rPr>
          <w:rFonts w:ascii="Arial" w:hAnsi="Arial" w:cs="Arial"/>
        </w:rPr>
        <w:t xml:space="preserve"> de Educação do Município de Pauliceia </w:t>
      </w:r>
      <w:r w:rsidRPr="00EA29EF">
        <w:rPr>
          <w:rFonts w:ascii="Arial" w:hAnsi="Arial" w:cs="Arial"/>
        </w:rPr>
        <w:t>e dá outras providências.</w:t>
      </w:r>
    </w:p>
    <w:p w14:paraId="4DCF3596" w14:textId="77777777" w:rsidR="003C2ABA" w:rsidRPr="00EA29EF" w:rsidRDefault="003C2ABA">
      <w:pPr>
        <w:spacing w:line="360" w:lineRule="auto"/>
        <w:ind w:left="2835"/>
        <w:jc w:val="both"/>
        <w:rPr>
          <w:rFonts w:ascii="Arial" w:hAnsi="Arial" w:cs="Arial"/>
        </w:rPr>
      </w:pPr>
    </w:p>
    <w:p w14:paraId="2147999B" w14:textId="77777777" w:rsidR="003C2ABA" w:rsidRPr="00EA29EF" w:rsidRDefault="00000000">
      <w:pPr>
        <w:spacing w:line="360" w:lineRule="auto"/>
        <w:ind w:left="2835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>Exmo. Senhor Presidente.</w:t>
      </w:r>
    </w:p>
    <w:p w14:paraId="52DC882E" w14:textId="77777777" w:rsidR="003C2ABA" w:rsidRPr="00EA29EF" w:rsidRDefault="00000000">
      <w:pPr>
        <w:spacing w:line="360" w:lineRule="auto"/>
        <w:ind w:left="2835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>Senhores Vereadores,</w:t>
      </w:r>
    </w:p>
    <w:p w14:paraId="71612161" w14:textId="77777777" w:rsidR="003C2ABA" w:rsidRPr="00EA29EF" w:rsidRDefault="003C2ABA">
      <w:pPr>
        <w:spacing w:line="360" w:lineRule="auto"/>
        <w:ind w:firstLine="850"/>
        <w:jc w:val="both"/>
        <w:rPr>
          <w:rFonts w:ascii="Arial" w:hAnsi="Arial" w:cs="Arial"/>
        </w:rPr>
      </w:pPr>
    </w:p>
    <w:p w14:paraId="364A69D2" w14:textId="2AB9A719" w:rsidR="003C2ABA" w:rsidRPr="00EA29EF" w:rsidRDefault="00000000" w:rsidP="00EA29EF">
      <w:pPr>
        <w:spacing w:line="360" w:lineRule="auto"/>
        <w:ind w:firstLine="850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 xml:space="preserve">Expressando o merecido respeito, encaminho a essa Casa de Leis, o Projeto de Lei supramencionado, de autoria do Poder Executivo, que dispõe sobre a </w:t>
      </w:r>
      <w:r w:rsidRPr="00EA29EF">
        <w:rPr>
          <w:rFonts w:ascii="Arial" w:hAnsi="Arial" w:cs="Arial"/>
          <w:b/>
          <w:bCs/>
        </w:rPr>
        <w:t>criação do Fundo Municipal d</w:t>
      </w:r>
      <w:r w:rsidR="00D878A5" w:rsidRPr="00EA29EF">
        <w:rPr>
          <w:rFonts w:ascii="Arial" w:hAnsi="Arial" w:cs="Arial"/>
          <w:b/>
          <w:bCs/>
        </w:rPr>
        <w:t xml:space="preserve">e Educação do Município </w:t>
      </w:r>
      <w:r w:rsidRPr="00EA29EF">
        <w:rPr>
          <w:rFonts w:ascii="Arial" w:hAnsi="Arial" w:cs="Arial"/>
          <w:b/>
          <w:bCs/>
        </w:rPr>
        <w:t>de Paulicéia</w:t>
      </w:r>
      <w:r w:rsidRPr="00EA29EF">
        <w:rPr>
          <w:rFonts w:ascii="Arial" w:hAnsi="Arial" w:cs="Arial"/>
        </w:rPr>
        <w:t xml:space="preserve"> e dá outras providências.</w:t>
      </w:r>
    </w:p>
    <w:p w14:paraId="3C0EC3F5" w14:textId="31D860C6" w:rsidR="00004D11" w:rsidRPr="00EA29EF" w:rsidRDefault="00004D11" w:rsidP="004576C9">
      <w:pPr>
        <w:shd w:val="clear" w:color="auto" w:fill="FFFFFF"/>
        <w:spacing w:before="300" w:after="300" w:line="480" w:lineRule="auto"/>
        <w:jc w:val="both"/>
        <w:rPr>
          <w:rFonts w:ascii="Arial" w:hAnsi="Arial" w:cs="Arial"/>
          <w:color w:val="0D0D0D"/>
        </w:rPr>
      </w:pPr>
      <w:r w:rsidRPr="00EA29EF">
        <w:rPr>
          <w:rFonts w:ascii="Arial" w:hAnsi="Arial" w:cs="Arial"/>
          <w:color w:val="0D0D0D"/>
        </w:rPr>
        <w:t xml:space="preserve">             A criação desse fundo é fundamental para fortalecer a gestão dos recursos destinados à educação em nosso município, conforme preconizado pela legislação federal. Ao criar o Fundo Municipal de Educação, estaremos em conformidade com as diretrizes estabelecidas pelo Artigo 21 da referida lei, </w:t>
      </w:r>
      <w:r w:rsidR="00254BE3" w:rsidRPr="00EA29EF">
        <w:rPr>
          <w:rFonts w:ascii="Arial" w:hAnsi="Arial" w:cs="Arial"/>
          <w:color w:val="0D0D0D"/>
        </w:rPr>
        <w:t xml:space="preserve">que regulamenta o FUNDEB em âmbito nacional, </w:t>
      </w:r>
      <w:r w:rsidRPr="00EA29EF">
        <w:rPr>
          <w:rFonts w:ascii="Arial" w:hAnsi="Arial" w:cs="Arial"/>
          <w:color w:val="0D0D0D"/>
        </w:rPr>
        <w:t>garantindo uma alocação mais eficiente e transparente dos recursos, priorizando o desenvolvimento e a melhoria da qualidade do ensino em nossas escolas.</w:t>
      </w:r>
    </w:p>
    <w:p w14:paraId="1EA59BF3" w14:textId="298FAD9E" w:rsidR="00004D11" w:rsidRPr="00EA29EF" w:rsidRDefault="00254BE3" w:rsidP="004576C9">
      <w:pPr>
        <w:shd w:val="clear" w:color="auto" w:fill="FFFFFF"/>
        <w:spacing w:before="300" w:after="300" w:line="480" w:lineRule="auto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 xml:space="preserve">             </w:t>
      </w:r>
      <w:r w:rsidR="00004D11" w:rsidRPr="00EA29EF">
        <w:rPr>
          <w:rFonts w:ascii="Arial" w:hAnsi="Arial" w:cs="Arial"/>
        </w:rPr>
        <w:t>Além disso, o Fundo Municipal de Educação proporciona maior autonomia na execução de políticas educacionais, possibilitando uma gestão mais ágil e adaptada às peculiaridades locais. Sua criação é essencial para que tenhamos condições de planejar, implementar e monitorar ações voltadas para o fortalecimento do ensino em nosso município</w:t>
      </w:r>
      <w:r w:rsidR="004576C9">
        <w:rPr>
          <w:rFonts w:ascii="Arial" w:hAnsi="Arial" w:cs="Arial"/>
        </w:rPr>
        <w:t>.</w:t>
      </w:r>
    </w:p>
    <w:p w14:paraId="2A6A0BB8" w14:textId="77777777" w:rsidR="004576C9" w:rsidRDefault="004576C9">
      <w:pPr>
        <w:spacing w:line="360" w:lineRule="auto"/>
        <w:ind w:firstLine="850"/>
        <w:jc w:val="both"/>
        <w:rPr>
          <w:rFonts w:ascii="Arial" w:hAnsi="Arial" w:cs="Arial"/>
        </w:rPr>
      </w:pPr>
    </w:p>
    <w:p w14:paraId="41A98391" w14:textId="77777777" w:rsidR="004576C9" w:rsidRDefault="004576C9">
      <w:pPr>
        <w:spacing w:line="360" w:lineRule="auto"/>
        <w:ind w:firstLine="850"/>
        <w:jc w:val="both"/>
        <w:rPr>
          <w:rFonts w:ascii="Arial" w:hAnsi="Arial" w:cs="Arial"/>
        </w:rPr>
      </w:pPr>
    </w:p>
    <w:p w14:paraId="4131230B" w14:textId="77777777" w:rsidR="004576C9" w:rsidRPr="00EA29EF" w:rsidRDefault="004576C9" w:rsidP="004576C9">
      <w:pPr>
        <w:spacing w:line="360" w:lineRule="auto"/>
        <w:ind w:left="2835"/>
        <w:jc w:val="both"/>
        <w:rPr>
          <w:rFonts w:ascii="Arial" w:hAnsi="Arial" w:cs="Arial"/>
        </w:rPr>
      </w:pPr>
      <w:r w:rsidRPr="00EA29EF">
        <w:rPr>
          <w:rFonts w:ascii="Arial" w:hAnsi="Arial" w:cs="Arial"/>
          <w:b/>
          <w:u w:val="single"/>
        </w:rPr>
        <w:t>MENSAGEM N⁰. 143/24 – DE 12 DE MARÇO DE 2024.</w:t>
      </w:r>
    </w:p>
    <w:p w14:paraId="151A45E6" w14:textId="77777777" w:rsidR="004576C9" w:rsidRPr="00EA29EF" w:rsidRDefault="004576C9" w:rsidP="004576C9">
      <w:pPr>
        <w:spacing w:line="360" w:lineRule="auto"/>
        <w:ind w:left="2835"/>
        <w:jc w:val="both"/>
        <w:rPr>
          <w:rFonts w:ascii="Arial" w:hAnsi="Arial" w:cs="Arial"/>
        </w:rPr>
      </w:pPr>
    </w:p>
    <w:p w14:paraId="3C33E03E" w14:textId="75160C1E" w:rsidR="003C2ABA" w:rsidRPr="00EA29EF" w:rsidRDefault="00000000">
      <w:pPr>
        <w:spacing w:line="360" w:lineRule="auto"/>
        <w:ind w:firstLine="850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>Sem mais, aproveito o ensejo para reiterar os protestos de estima, respeito e consideração.</w:t>
      </w:r>
    </w:p>
    <w:p w14:paraId="2D2E7946" w14:textId="77777777" w:rsidR="003C2ABA" w:rsidRPr="00EA29EF" w:rsidRDefault="003C2ABA">
      <w:pPr>
        <w:spacing w:line="360" w:lineRule="auto"/>
        <w:jc w:val="center"/>
        <w:rPr>
          <w:rFonts w:ascii="Arial" w:hAnsi="Arial" w:cs="Arial"/>
        </w:rPr>
      </w:pPr>
    </w:p>
    <w:p w14:paraId="6AEF4898" w14:textId="77777777" w:rsidR="003C2ABA" w:rsidRPr="00EA29EF" w:rsidRDefault="00000000">
      <w:pPr>
        <w:spacing w:line="360" w:lineRule="auto"/>
        <w:jc w:val="center"/>
        <w:rPr>
          <w:rFonts w:ascii="Arial" w:hAnsi="Arial" w:cs="Arial"/>
        </w:rPr>
      </w:pPr>
      <w:r w:rsidRPr="00EA29EF">
        <w:rPr>
          <w:rFonts w:ascii="Arial" w:hAnsi="Arial" w:cs="Arial"/>
        </w:rPr>
        <w:t>Respeitosamente,</w:t>
      </w:r>
    </w:p>
    <w:p w14:paraId="78C0EB12" w14:textId="77777777" w:rsidR="003C2ABA" w:rsidRPr="00EA29EF" w:rsidRDefault="003C2ABA">
      <w:pPr>
        <w:spacing w:line="360" w:lineRule="auto"/>
        <w:ind w:firstLine="850"/>
        <w:jc w:val="both"/>
        <w:rPr>
          <w:rFonts w:ascii="Arial" w:hAnsi="Arial" w:cs="Arial"/>
        </w:rPr>
      </w:pPr>
    </w:p>
    <w:p w14:paraId="57B626F5" w14:textId="77777777" w:rsidR="003C2ABA" w:rsidRPr="00EA29EF" w:rsidRDefault="003C2ABA">
      <w:pPr>
        <w:spacing w:line="360" w:lineRule="auto"/>
        <w:ind w:firstLine="850"/>
        <w:jc w:val="both"/>
        <w:rPr>
          <w:rFonts w:ascii="Arial" w:hAnsi="Arial" w:cs="Arial"/>
        </w:rPr>
      </w:pPr>
    </w:p>
    <w:p w14:paraId="020166B7" w14:textId="77777777" w:rsidR="003C2ABA" w:rsidRPr="00EA29EF" w:rsidRDefault="003C2ABA">
      <w:pPr>
        <w:spacing w:line="360" w:lineRule="auto"/>
        <w:ind w:firstLine="850"/>
        <w:jc w:val="both"/>
        <w:rPr>
          <w:rFonts w:ascii="Arial" w:hAnsi="Arial" w:cs="Arial"/>
        </w:rPr>
      </w:pPr>
    </w:p>
    <w:p w14:paraId="0ACE2891" w14:textId="6B032E06" w:rsidR="003C2ABA" w:rsidRPr="00EA29EF" w:rsidRDefault="00EA29EF">
      <w:pPr>
        <w:spacing w:line="360" w:lineRule="auto"/>
        <w:jc w:val="center"/>
        <w:rPr>
          <w:rFonts w:ascii="Arial" w:hAnsi="Arial" w:cs="Arial"/>
        </w:rPr>
      </w:pPr>
      <w:r w:rsidRPr="00EA29EF">
        <w:rPr>
          <w:rFonts w:ascii="Arial" w:hAnsi="Arial" w:cs="Arial"/>
        </w:rPr>
        <w:t>ANTONIO SIMONATO</w:t>
      </w:r>
    </w:p>
    <w:p w14:paraId="21F6EAFE" w14:textId="77777777" w:rsidR="003C2ABA" w:rsidRPr="00EA29EF" w:rsidRDefault="00000000">
      <w:pPr>
        <w:spacing w:line="360" w:lineRule="auto"/>
        <w:jc w:val="center"/>
        <w:rPr>
          <w:rFonts w:ascii="Arial" w:hAnsi="Arial" w:cs="Arial"/>
        </w:rPr>
      </w:pPr>
      <w:r w:rsidRPr="00EA29EF">
        <w:rPr>
          <w:rFonts w:ascii="Arial" w:hAnsi="Arial" w:cs="Arial"/>
        </w:rPr>
        <w:t>Prefeito Municipal</w:t>
      </w:r>
    </w:p>
    <w:p w14:paraId="288DC6B1" w14:textId="77777777" w:rsidR="00EA29EF" w:rsidRPr="00EA29EF" w:rsidRDefault="00EA29EF">
      <w:pPr>
        <w:spacing w:line="360" w:lineRule="auto"/>
        <w:jc w:val="both"/>
        <w:rPr>
          <w:rFonts w:ascii="Arial" w:hAnsi="Arial" w:cs="Arial"/>
        </w:rPr>
      </w:pPr>
    </w:p>
    <w:p w14:paraId="07DD4947" w14:textId="77777777" w:rsidR="00EA29EF" w:rsidRPr="00EA29EF" w:rsidRDefault="00EA29EF">
      <w:pPr>
        <w:spacing w:line="360" w:lineRule="auto"/>
        <w:jc w:val="both"/>
        <w:rPr>
          <w:rFonts w:ascii="Arial" w:hAnsi="Arial" w:cs="Arial"/>
        </w:rPr>
      </w:pPr>
    </w:p>
    <w:p w14:paraId="2FB88DAA" w14:textId="77777777" w:rsidR="00EA29EF" w:rsidRDefault="00EA29EF">
      <w:pPr>
        <w:spacing w:line="360" w:lineRule="auto"/>
        <w:jc w:val="both"/>
        <w:rPr>
          <w:rFonts w:ascii="Arial" w:hAnsi="Arial" w:cs="Arial"/>
        </w:rPr>
      </w:pPr>
    </w:p>
    <w:p w14:paraId="6ED8BCEB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70D446A6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1EAF8C15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73C315BD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31E68D00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6C8AC687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49900458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62181EB5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1CD43A78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1F45CBCD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791974B1" w14:textId="77777777" w:rsidR="004576C9" w:rsidRDefault="004576C9">
      <w:pPr>
        <w:spacing w:line="360" w:lineRule="auto"/>
        <w:jc w:val="both"/>
        <w:rPr>
          <w:rFonts w:ascii="Arial" w:hAnsi="Arial" w:cs="Arial"/>
        </w:rPr>
      </w:pPr>
    </w:p>
    <w:p w14:paraId="4064DB07" w14:textId="77777777" w:rsidR="004576C9" w:rsidRPr="00EA29EF" w:rsidRDefault="004576C9">
      <w:pPr>
        <w:spacing w:line="360" w:lineRule="auto"/>
        <w:jc w:val="both"/>
        <w:rPr>
          <w:rFonts w:ascii="Arial" w:hAnsi="Arial" w:cs="Arial"/>
        </w:rPr>
      </w:pPr>
    </w:p>
    <w:p w14:paraId="0F6DC8C8" w14:textId="77777777" w:rsidR="00EA29EF" w:rsidRPr="00EA29EF" w:rsidRDefault="00EA29EF">
      <w:pPr>
        <w:spacing w:line="360" w:lineRule="auto"/>
        <w:jc w:val="both"/>
        <w:rPr>
          <w:rFonts w:ascii="Arial" w:hAnsi="Arial" w:cs="Arial"/>
        </w:rPr>
      </w:pPr>
    </w:p>
    <w:p w14:paraId="18A1D21B" w14:textId="620C2B12" w:rsidR="003C2ABA" w:rsidRPr="00EA29EF" w:rsidRDefault="00000000">
      <w:pPr>
        <w:spacing w:line="360" w:lineRule="auto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>EXMO. SENHOR</w:t>
      </w:r>
    </w:p>
    <w:p w14:paraId="6BB15F54" w14:textId="77777777" w:rsidR="003C2ABA" w:rsidRPr="00EA29EF" w:rsidRDefault="00000000">
      <w:pPr>
        <w:spacing w:line="360" w:lineRule="auto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>DD. PRESIDENTE DA CÂMARA MUNICIPAL E</w:t>
      </w:r>
    </w:p>
    <w:p w14:paraId="0EA30D05" w14:textId="77777777" w:rsidR="003C2ABA" w:rsidRPr="00EA29EF" w:rsidRDefault="00000000">
      <w:pPr>
        <w:spacing w:line="360" w:lineRule="auto"/>
        <w:jc w:val="both"/>
        <w:rPr>
          <w:rFonts w:ascii="Arial" w:hAnsi="Arial" w:cs="Arial"/>
        </w:rPr>
      </w:pPr>
      <w:r w:rsidRPr="00EA29EF">
        <w:rPr>
          <w:rFonts w:ascii="Arial" w:hAnsi="Arial" w:cs="Arial"/>
        </w:rPr>
        <w:t>DEMAIS VEREADORES</w:t>
      </w:r>
    </w:p>
    <w:sectPr w:rsidR="003C2ABA" w:rsidRPr="00EA29EF">
      <w:headerReference w:type="default" r:id="rId7"/>
      <w:footerReference w:type="default" r:id="rId8"/>
      <w:pgSz w:w="11906" w:h="16838"/>
      <w:pgMar w:top="1701" w:right="1134" w:bottom="1134" w:left="1701" w:header="284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BC01" w14:textId="77777777" w:rsidR="00A3532C" w:rsidRDefault="00A3532C">
      <w:r>
        <w:separator/>
      </w:r>
    </w:p>
  </w:endnote>
  <w:endnote w:type="continuationSeparator" w:id="0">
    <w:p w14:paraId="09BBD40A" w14:textId="77777777" w:rsidR="00A3532C" w:rsidRDefault="00A3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Classic Extra Bold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A8AC" w14:textId="77777777" w:rsidR="003C2ABA" w:rsidRDefault="00000000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4E44BF0E" wp14:editId="3E6265B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8900" cy="17462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E5BB7B" w14:textId="77777777" w:rsidR="003C2ABA" w:rsidRDefault="0000000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E44BF0E" id="Quadro1" o:spid="_x0000_s1026" style="position:absolute;margin-left:-44.2pt;margin-top:.05pt;width:7pt;height:13.7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" filled="f" stroked="f">
              <v:textbox style="mso-fit-shape-to-text:t" inset="0,0,0,0">
                <w:txbxContent>
                  <w:p w14:paraId="5FE5BB7B" w14:textId="77777777" w:rsidR="003C2ABA" w:rsidRDefault="00000000">
                    <w:pPr>
                      <w:pStyle w:val="Rodap"/>
                    </w:pPr>
                    <w:r>
                      <w:rPr>
                        <w:rStyle w:val="Nmerodepgina"/>
                        <w:color w:val="000000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015E1" w14:textId="77777777" w:rsidR="00A3532C" w:rsidRDefault="00A3532C">
      <w:r>
        <w:separator/>
      </w:r>
    </w:p>
  </w:footnote>
  <w:footnote w:type="continuationSeparator" w:id="0">
    <w:p w14:paraId="539BB059" w14:textId="77777777" w:rsidR="00A3532C" w:rsidRDefault="00A3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F837C" w14:textId="77777777" w:rsidR="003C2ABA" w:rsidRDefault="00000000">
    <w:pPr>
      <w:pStyle w:val="Ttulo3"/>
      <w:tabs>
        <w:tab w:val="left" w:pos="5900"/>
      </w:tabs>
      <w:ind w:left="-142"/>
      <w:jc w:val="center"/>
      <w:rPr>
        <w:rFonts w:ascii="Arial Black" w:hAnsi="Arial Black" w:cs="Arial"/>
        <w:b w:val="0"/>
        <w:color w:val="000000"/>
        <w:spacing w:val="-50"/>
        <w:w w:val="150"/>
        <w:sz w:val="28"/>
        <w:szCs w:val="28"/>
        <w:u w:val="single"/>
      </w:rPr>
    </w:pPr>
    <w:r>
      <w:rPr>
        <w:noProof/>
      </w:rPr>
      <w:drawing>
        <wp:anchor distT="0" distB="0" distL="0" distR="0" simplePos="0" relativeHeight="3" behindDoc="1" locked="0" layoutInCell="1" allowOverlap="1" wp14:anchorId="71206DD9" wp14:editId="0423035D">
          <wp:simplePos x="0" y="0"/>
          <wp:positionH relativeFrom="column">
            <wp:posOffset>-418465</wp:posOffset>
          </wp:positionH>
          <wp:positionV relativeFrom="paragraph">
            <wp:posOffset>5715</wp:posOffset>
          </wp:positionV>
          <wp:extent cx="764540" cy="76454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" t="-23" r="-24" b="-23"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Black" w:hAnsi="Arial Black" w:cs="Arial"/>
        <w:b w:val="0"/>
        <w:color w:val="000000"/>
        <w:spacing w:val="-50"/>
        <w:w w:val="150"/>
        <w:position w:val="6"/>
        <w:sz w:val="28"/>
        <w:szCs w:val="28"/>
        <w:u w:val="single"/>
      </w:rPr>
      <w:t>MUNICÍPIO DE PAULICÉIA</w:t>
    </w:r>
  </w:p>
  <w:p w14:paraId="2FB3EF1C" w14:textId="77777777" w:rsidR="003C2ABA" w:rsidRDefault="00000000">
    <w:pPr>
      <w:ind w:left="-142"/>
      <w:jc w:val="center"/>
      <w:rPr>
        <w:b/>
        <w:color w:val="000000"/>
        <w:sz w:val="20"/>
      </w:rPr>
    </w:pPr>
    <w:r>
      <w:rPr>
        <w:rFonts w:ascii="Wingdings" w:eastAsia="Wingdings" w:hAnsi="Wingdings" w:cs="Wingdings"/>
        <w:b/>
        <w:color w:val="000000"/>
        <w:sz w:val="20"/>
        <w:lang w:val="en-US"/>
      </w:rPr>
      <w:t></w:t>
    </w:r>
    <w:r>
      <w:rPr>
        <w:rFonts w:ascii="Wingdings" w:eastAsia="Wingdings" w:hAnsi="Wingdings" w:cs="Wingdings"/>
        <w:b/>
        <w:color w:val="000000"/>
        <w:sz w:val="20"/>
        <w:lang w:val="en-US"/>
      </w:rPr>
      <w:t></w:t>
    </w:r>
    <w:r>
      <w:rPr>
        <w:rFonts w:ascii="Wingdings" w:eastAsia="Wingdings" w:hAnsi="Wingdings" w:cs="Wingdings"/>
        <w:b/>
        <w:color w:val="000000"/>
        <w:sz w:val="20"/>
        <w:lang w:val="en-US"/>
      </w:rPr>
      <w:t></w:t>
    </w:r>
    <w:r>
      <w:rPr>
        <w:b/>
        <w:color w:val="000000"/>
        <w:sz w:val="20"/>
      </w:rPr>
      <w:t xml:space="preserve"> </w:t>
    </w:r>
    <w:r>
      <w:rPr>
        <w:b/>
        <w:color w:val="000000"/>
        <w:spacing w:val="20"/>
        <w:sz w:val="20"/>
      </w:rPr>
      <w:t>ESTADO DE SÃO PAULO</w:t>
    </w:r>
    <w:r>
      <w:rPr>
        <w:b/>
        <w:color w:val="000000"/>
        <w:sz w:val="20"/>
      </w:rPr>
      <w:t xml:space="preserve"> </w:t>
    </w:r>
    <w:r>
      <w:rPr>
        <w:rFonts w:ascii="Wingdings" w:eastAsia="Wingdings" w:hAnsi="Wingdings" w:cs="Wingdings"/>
        <w:b/>
        <w:color w:val="000000"/>
        <w:sz w:val="20"/>
        <w:lang w:val="en-US"/>
      </w:rPr>
      <w:t></w:t>
    </w:r>
    <w:r>
      <w:rPr>
        <w:rFonts w:ascii="Wingdings" w:eastAsia="Wingdings" w:hAnsi="Wingdings" w:cs="Wingdings"/>
        <w:b/>
        <w:color w:val="000000"/>
        <w:sz w:val="20"/>
        <w:lang w:val="en-US"/>
      </w:rPr>
      <w:t></w:t>
    </w:r>
    <w:r>
      <w:rPr>
        <w:rFonts w:ascii="Wingdings" w:eastAsia="Wingdings" w:hAnsi="Wingdings" w:cs="Wingdings"/>
        <w:b/>
        <w:color w:val="000000"/>
        <w:sz w:val="20"/>
        <w:lang w:val="en-US"/>
      </w:rPr>
      <w:t></w:t>
    </w:r>
  </w:p>
  <w:p w14:paraId="24E8CE74" w14:textId="77777777" w:rsidR="003C2ABA" w:rsidRDefault="00000000">
    <w:pPr>
      <w:ind w:left="-142"/>
      <w:jc w:val="center"/>
      <w:rPr>
        <w:rFonts w:ascii="Arial Black" w:hAnsi="Arial Black"/>
        <w:bCs/>
        <w:color w:val="000000"/>
        <w:sz w:val="16"/>
        <w:szCs w:val="16"/>
        <w:u w:val="single"/>
      </w:rPr>
    </w:pPr>
    <w:r>
      <w:rPr>
        <w:b/>
        <w:bCs/>
        <w:color w:val="000000"/>
        <w:spacing w:val="6"/>
        <w:sz w:val="18"/>
        <w:szCs w:val="18"/>
      </w:rPr>
      <w:t xml:space="preserve">           </w:t>
    </w:r>
    <w:r>
      <w:rPr>
        <w:rFonts w:ascii="Wingdings" w:eastAsia="Wingdings" w:hAnsi="Wingdings" w:cs="Wingdings"/>
        <w:bCs/>
        <w:color w:val="000000"/>
        <w:sz w:val="18"/>
        <w:szCs w:val="18"/>
        <w:u w:val="single"/>
      </w:rPr>
      <w:t></w:t>
    </w:r>
    <w:r>
      <w:rPr>
        <w:rFonts w:ascii="Arial Black" w:hAnsi="Arial Black"/>
        <w:bCs/>
        <w:color w:val="000000"/>
        <w:sz w:val="18"/>
        <w:szCs w:val="18"/>
        <w:u w:val="single"/>
      </w:rPr>
      <w:t xml:space="preserve"> </w:t>
    </w:r>
    <w:r>
      <w:rPr>
        <w:rFonts w:ascii="Arial Black" w:hAnsi="Arial Black"/>
        <w:bCs/>
        <w:color w:val="000000"/>
        <w:sz w:val="16"/>
        <w:szCs w:val="16"/>
        <w:u w:val="single"/>
      </w:rPr>
      <w:t xml:space="preserve">Av. Paulista, 1649 – </w:t>
    </w:r>
    <w:r>
      <w:rPr>
        <w:rFonts w:ascii="Wingdings" w:eastAsia="Wingdings" w:hAnsi="Wingdings" w:cs="Wingdings"/>
        <w:bCs/>
        <w:color w:val="000000"/>
        <w:sz w:val="16"/>
        <w:szCs w:val="16"/>
        <w:u w:val="single"/>
      </w:rPr>
      <w:t></w:t>
    </w:r>
    <w:r>
      <w:rPr>
        <w:rFonts w:ascii="Arial Black" w:hAnsi="Arial Black"/>
        <w:bCs/>
        <w:color w:val="000000"/>
        <w:sz w:val="16"/>
        <w:szCs w:val="16"/>
        <w:u w:val="single"/>
      </w:rPr>
      <w:t>(18)3876-1240 – Fax 3876-1193 – CEP 17.990-000 - PAULICÉIA - SP</w:t>
    </w:r>
  </w:p>
  <w:p w14:paraId="12450459" w14:textId="77777777" w:rsidR="003C2ABA" w:rsidRDefault="00000000">
    <w:pPr>
      <w:pBdr>
        <w:bottom w:val="single" w:sz="12" w:space="1" w:color="000000"/>
      </w:pBdr>
      <w:ind w:left="-142"/>
      <w:jc w:val="center"/>
      <w:rPr>
        <w:lang w:val="en-US"/>
      </w:rPr>
    </w:pPr>
    <w:r>
      <w:rPr>
        <w:bCs/>
        <w:sz w:val="16"/>
        <w:szCs w:val="20"/>
      </w:rPr>
      <w:t xml:space="preserve">              </w:t>
    </w:r>
    <w:r>
      <w:rPr>
        <w:bCs/>
        <w:sz w:val="16"/>
        <w:szCs w:val="20"/>
        <w:lang w:val="en-US"/>
      </w:rPr>
      <w:t>prefeiturapauliceia@gmail.com                                                                                                  C.N.P.J. 44.918.928/0001-25</w:t>
    </w:r>
  </w:p>
  <w:p w14:paraId="7CC47364" w14:textId="77777777" w:rsidR="003C2ABA" w:rsidRDefault="003C2ABA">
    <w:pPr>
      <w:pBdr>
        <w:bottom w:val="single" w:sz="12" w:space="1" w:color="000000"/>
      </w:pBdr>
      <w:ind w:left="-142"/>
      <w:jc w:val="center"/>
      <w:rPr>
        <w:bCs/>
        <w:sz w:val="16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BA"/>
    <w:rsid w:val="00004D11"/>
    <w:rsid w:val="00254BE3"/>
    <w:rsid w:val="00321FF0"/>
    <w:rsid w:val="003C2ABA"/>
    <w:rsid w:val="004576C9"/>
    <w:rsid w:val="0091455E"/>
    <w:rsid w:val="00A3532C"/>
    <w:rsid w:val="00C24C39"/>
    <w:rsid w:val="00D878A5"/>
    <w:rsid w:val="00EA29EF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EB2AD"/>
  <w15:docId w15:val="{A4E86B8C-BB4A-44F4-9DA3-7DC5AD3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51FC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30542"/>
    <w:pPr>
      <w:keepNext/>
      <w:outlineLvl w:val="2"/>
    </w:pPr>
    <w:rPr>
      <w:rFonts w:ascii="American Classic Extra Bold" w:hAnsi="American Classic Extra Bold"/>
      <w:b/>
      <w:bCs/>
      <w:w w:val="2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3D51FC"/>
  </w:style>
  <w:style w:type="character" w:customStyle="1" w:styleId="TextodenotaderodapChar">
    <w:name w:val="Texto de nota de rodapé Char"/>
    <w:basedOn w:val="Fontepargpadro"/>
    <w:link w:val="Textodenotaderodap"/>
    <w:qFormat/>
    <w:rsid w:val="00C03396"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sid w:val="00C03396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qFormat/>
    <w:rsid w:val="008860AC"/>
    <w:rPr>
      <w:rFonts w:ascii="Tahoma" w:hAnsi="Tahoma" w:cs="Tahoma"/>
      <w:sz w:val="16"/>
      <w:szCs w:val="16"/>
    </w:rPr>
  </w:style>
  <w:style w:type="character" w:customStyle="1" w:styleId="textoavisob1">
    <w:name w:val="texto_aviso_b1"/>
    <w:qFormat/>
    <w:rsid w:val="00DB3FAE"/>
    <w:rPr>
      <w:rFonts w:ascii="Verdana" w:hAnsi="Verdana"/>
      <w:b/>
      <w:bCs/>
      <w:strike w:val="0"/>
      <w:dstrike w:val="0"/>
      <w:color w:val="000000"/>
      <w:sz w:val="10"/>
      <w:szCs w:val="10"/>
      <w:u w:val="none"/>
      <w:effect w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30542"/>
    <w:rPr>
      <w:sz w:val="24"/>
      <w:szCs w:val="24"/>
    </w:rPr>
  </w:style>
  <w:style w:type="character" w:customStyle="1" w:styleId="Ttulo3Char">
    <w:name w:val="Título 3 Char"/>
    <w:basedOn w:val="Fontepargpadro"/>
    <w:link w:val="Ttulo3"/>
    <w:qFormat/>
    <w:rsid w:val="00A30542"/>
    <w:rPr>
      <w:rFonts w:ascii="American Classic Extra Bold" w:hAnsi="American Classic Extra Bold"/>
      <w:b/>
      <w:bCs/>
      <w:w w:val="200"/>
    </w:rPr>
  </w:style>
  <w:style w:type="character" w:customStyle="1" w:styleId="LinkdaInternet">
    <w:name w:val="Link da Internet"/>
    <w:uiPriority w:val="99"/>
    <w:unhideWhenUsed/>
    <w:rsid w:val="00A30542"/>
    <w:rPr>
      <w:color w:val="0000FF"/>
      <w:u w:val="single"/>
    </w:rPr>
  </w:style>
  <w:style w:type="character" w:customStyle="1" w:styleId="WW8Num1z0">
    <w:name w:val="WW8Num1z0"/>
    <w:qFormat/>
    <w:rPr>
      <w:rFonts w:ascii="Symbol" w:eastAsia="Times New Roman" w:hAnsi="Symbol" w:cs="Aria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ListLabel1">
    <w:name w:val="ListLabel 1"/>
    <w:qFormat/>
    <w:rPr>
      <w:rFonts w:ascii="Arial" w:hAnsi="Arial" w:cs="Arial"/>
    </w:rPr>
  </w:style>
  <w:style w:type="character" w:customStyle="1" w:styleId="ListLabel2">
    <w:name w:val="ListLabel 2"/>
    <w:qFormat/>
    <w:rPr>
      <w:rFonts w:cs="Ari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3D51FC"/>
    <w:pPr>
      <w:spacing w:beforeAutospacing="1" w:after="119"/>
    </w:pPr>
  </w:style>
  <w:style w:type="paragraph" w:styleId="Cabealho">
    <w:name w:val="header"/>
    <w:basedOn w:val="Normal"/>
    <w:link w:val="CabealhoChar"/>
    <w:uiPriority w:val="99"/>
    <w:rsid w:val="003D51F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D51FC"/>
    <w:pPr>
      <w:tabs>
        <w:tab w:val="center" w:pos="4252"/>
        <w:tab w:val="right" w:pos="8504"/>
      </w:tabs>
    </w:pPr>
  </w:style>
  <w:style w:type="paragraph" w:styleId="Pr-formataoHTML">
    <w:name w:val="HTML Preformatted"/>
    <w:basedOn w:val="Normal"/>
    <w:qFormat/>
    <w:rsid w:val="003D51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Estilo1">
    <w:name w:val="Estilo1"/>
    <w:basedOn w:val="Normal"/>
    <w:qFormat/>
    <w:rsid w:val="007F5E19"/>
    <w:pPr>
      <w:tabs>
        <w:tab w:val="left" w:pos="3119"/>
      </w:tabs>
      <w:jc w:val="both"/>
    </w:pPr>
    <w:rPr>
      <w:rFonts w:ascii="Arial" w:hAnsi="Arial"/>
      <w:szCs w:val="20"/>
    </w:rPr>
  </w:style>
  <w:style w:type="paragraph" w:customStyle="1" w:styleId="western">
    <w:name w:val="western"/>
    <w:basedOn w:val="Normal"/>
    <w:qFormat/>
    <w:rsid w:val="001C33FA"/>
    <w:pPr>
      <w:spacing w:beforeAutospacing="1" w:afterAutospacing="1"/>
    </w:pPr>
  </w:style>
  <w:style w:type="paragraph" w:styleId="Textodenotaderodap">
    <w:name w:val="footnote text"/>
    <w:basedOn w:val="Normal"/>
    <w:link w:val="TextodenotaderodapChar"/>
    <w:rsid w:val="00C03396"/>
    <w:rPr>
      <w:sz w:val="20"/>
      <w:szCs w:val="20"/>
    </w:rPr>
  </w:style>
  <w:style w:type="paragraph" w:styleId="Textodebalo">
    <w:name w:val="Balloon Text"/>
    <w:basedOn w:val="Normal"/>
    <w:link w:val="TextodebaloChar"/>
    <w:qFormat/>
    <w:rsid w:val="008860A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628A7"/>
    <w:rPr>
      <w:rFonts w:ascii="Verdana" w:hAnsi="Verdana" w:cs="Verdana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table" w:styleId="Tabelacomgrade">
    <w:name w:val="Table Grid"/>
    <w:basedOn w:val="Tabelanormal"/>
    <w:rsid w:val="00D46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CFF1E-CFA7-4F44-AAEC-901A3148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Dracena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apenha</dc:creator>
  <dc:description/>
  <cp:lastModifiedBy>Silvia</cp:lastModifiedBy>
  <cp:revision>2</cp:revision>
  <cp:lastPrinted>2024-03-15T16:06:00Z</cp:lastPrinted>
  <dcterms:created xsi:type="dcterms:W3CDTF">2024-03-15T16:07:00Z</dcterms:created>
  <dcterms:modified xsi:type="dcterms:W3CDTF">2024-03-15T16:07:00Z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Prefeitura de Dracena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